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jc w:val="center"/>
        <w:rPr>
          <w:rFonts w:eastAsia="Times New Roman"/>
          <w:color w:val="000000"/>
          <w:sz w:val="23"/>
          <w:szCs w:val="23"/>
          <w:lang w:eastAsia="ru-RU"/>
        </w:rPr>
      </w:pPr>
      <w:r>
        <w:rPr>
          <w:rFonts w:eastAsia="Times New Roman"/>
          <w:color w:val="000000"/>
          <w:sz w:val="23"/>
          <w:szCs w:val="23"/>
          <w:lang w:eastAsia="ru-RU"/>
        </w:rPr>
        <w:t xml:space="preserve"> </w:t>
      </w:r>
    </w:p>
    <w:p w:rsid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jc w:val="center"/>
        <w:rPr>
          <w:rFonts w:eastAsia="Times New Roman"/>
          <w:color w:val="000000"/>
          <w:sz w:val="23"/>
          <w:szCs w:val="23"/>
          <w:lang w:eastAsia="ru-RU"/>
        </w:rPr>
      </w:pP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jc w:val="center"/>
        <w:rPr>
          <w:rFonts w:eastAsia="Times New Roman"/>
          <w:b/>
          <w:color w:val="000000"/>
          <w:sz w:val="72"/>
          <w:szCs w:val="23"/>
          <w:lang w:eastAsia="ru-RU"/>
        </w:rPr>
      </w:pPr>
      <w:bookmarkStart w:id="0" w:name="_GoBack"/>
      <w:r w:rsidRPr="00812144">
        <w:rPr>
          <w:rFonts w:eastAsia="Times New Roman"/>
          <w:b/>
          <w:color w:val="000000"/>
          <w:sz w:val="72"/>
          <w:szCs w:val="23"/>
          <w:lang w:eastAsia="ru-RU"/>
        </w:rPr>
        <w:t>«Играть или не играть?»</w:t>
      </w:r>
    </w:p>
    <w:bookmarkEnd w:id="0"/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jc w:val="center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Плюшевые микробы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Производители предлагают: 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>сколько раз вы повторяли малышу, что нужно чистить зубы перед сном, что грязные руки нельзя тащить в рот, а перед едой их нужно мыть с мылом? И как часто ребёнок, забывшись, тянет в рот игрушку, которая только что валялась в песке…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jc w:val="center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 </w:t>
      </w:r>
      <w:r w:rsidRPr="00812144">
        <w:rPr>
          <w:rFonts w:eastAsia="Times New Roman"/>
          <w:noProof/>
          <w:color w:val="000000"/>
          <w:sz w:val="23"/>
          <w:szCs w:val="23"/>
          <w:lang w:eastAsia="ru-RU"/>
        </w:rPr>
        <w:drawing>
          <wp:inline distT="0" distB="0" distL="0" distR="0" wp14:anchorId="7FE63C4D" wp14:editId="3EA44624">
            <wp:extent cx="6067425" cy="2076450"/>
            <wp:effectExtent l="0" t="0" r="9525" b="0"/>
            <wp:docPr id="1" name="Рисунок 1" descr="https://cache.mail.yandex.net/mail/5b2065d1e15facb71e924b4d7f173b8b/img.usndr.com/ru/user_file?resource=himg&amp;name=5trqnzbq7c68xe7bfgxitgizfhkmkfhqpsf877s34bnyoyi9558nxoozockwiaqfxa7rqe1npbka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ache.mail.yandex.net/mail/5b2065d1e15facb71e924b4d7f173b8b/img.usndr.com/ru/user_file?resource=himg&amp;name=5trqnzbq7c68xe7bfgxitgizfhkmkfhqpsf877s34bnyoyi9558nxoozockwiaqfxa7rqe1npbka9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Конечно, детскому сознанию сложно усвоить эти «взрослые» правила — особенно, без простых и понятных ему объяснений. Есть довольно простые принципы.</w:t>
      </w:r>
    </w:p>
    <w:p w:rsidR="00812144" w:rsidRPr="00812144" w:rsidRDefault="00812144" w:rsidP="00812144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Не обманывайте ребёнка. Дети тонко чувствуют     ложь, даже если и не всё понимают.</w:t>
      </w:r>
    </w:p>
    <w:p w:rsidR="00812144" w:rsidRPr="00812144" w:rsidRDefault="00812144" w:rsidP="00812144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Будьте проще. Сложные научные выкладки не     подойдут для ребёнка. Совсем необязательно рассказывать сразу и всё, не     перегружайте малыша лишней информацией.</w:t>
      </w:r>
    </w:p>
    <w:p w:rsidR="00812144" w:rsidRPr="00812144" w:rsidRDefault="00812144" w:rsidP="00812144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Используйте визуальные образы. До 12–14 лет у     детей больше развито именно образное мышление. Главное, не увлекайтесь     реалистичностью — все материалы, иллюстрации должны быть адаптированы к     детскому возрасту.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Современные детские компании выпускают разнообразные дидактические пособия, которые призваны облегчить разъяснение сложных вопросов. Это и плакаты, и оригинальные учебники с рабочими тетрадями, но самыми эффективными для обучения оказываются игрушки. Ведь игра для ребёнка гораздо желанней, чем учёба.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Хит у родителей Европы и США — гигантские микробы. Это один из самых популярных лотов на мировых аукционах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Ebay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и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Amazon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, где продано около 1 000 000 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lastRenderedPageBreak/>
        <w:t>плюшевых бактерий и вирусов. 10 лет эти игрушки не сдают своих позиций, оставаясь популярными, а сегодня они стали доступны и российским покупателям.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Ассортимент гигантских микробов уже давно не ограничивается бактериями и вирусами — здесь и клетки человеческого организма, и увеличенные частички лекарств, например, пенициллиновой плесени. Вариантов для обучающих игр с этим оригинальным плюшевым зоопарком — множество. Вы можете наглядно продемонстрировать, как лейкоциты — белые кровяные тельца, отвечающие в организме за иммунитет, борются с вредными бактериями стрептококка, вызвавшего у малыша боль в горле. Линейка гигантских микробов уже насчитывает более 100 плюшей, не считая дополнительных наборов, и постоянно пополняется новыми персонажами. Среди них: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jc w:val="center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noProof/>
          <w:color w:val="000000"/>
          <w:sz w:val="23"/>
          <w:szCs w:val="23"/>
          <w:lang w:eastAsia="ru-RU"/>
        </w:rPr>
        <w:drawing>
          <wp:inline distT="0" distB="0" distL="0" distR="0" wp14:anchorId="542268E9" wp14:editId="471F96D3">
            <wp:extent cx="6067425" cy="2476500"/>
            <wp:effectExtent l="0" t="0" r="9525" b="0"/>
            <wp:docPr id="2" name="Рисунок 2" descr="https://cache.mail.yandex.net/mail/ea7771e22f0fba275524e3aae76ca0e2/img.usndr.com/ru/user_file?resource=himg&amp;name=5jh66o846pfh1c7bfgxitgizfhkmkfhqpsf877s3xxbr1wwr57n99oozockwiaqfxa7rqe1npbka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ache.mail.yandex.net/mail/ea7771e22f0fba275524e3aae76ca0e2/img.usndr.com/ru/user_file?resource=himg&amp;name=5jh66o846pfh1c7bfgxitgizfhkmkfhqpsf877s3xxbr1wwr57n99oozockwiaqfxa7rqe1npbka9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Распространённые бактерии и вирусы —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риновирус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>,     вирусы гриппа, в том числе птичьего и свиного, стрептококк, сальмонелла,     кишечная палочка и многие другие.</w:t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Редкие микробы — в том числе чумная палочка,     вирус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Эбола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>, холерный вибрион или бактерия-возбудитель сибирской язвы.</w:t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Водные жители — такие как клетки водорослей и     планктона, паразиты, заражение которыми происходит при плавании или     употреблении некипячёной воды.</w:t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Профессиональные инфекции — те, которым     подвержены специалисты определенных профессий. Среди них — вирус СПИДа,     полиомиелита, гепатита, туберкулёзная палочка.</w:t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Тропические паразиты — возбудители африканской     сонной болезни, лейшманиоза, малярии.</w:t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Крупные паразиты — красный и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чёерный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муравьи,     постельный клоп, блохи, клещи, жуки-точильщики и другие.</w:t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Высокозаразные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инфекции — например, вирус кори,     ветряной оспы, краснухи, золотистый стафилококк.</w:t>
      </w:r>
    </w:p>
    <w:p w:rsidR="00812144" w:rsidRPr="00812144" w:rsidRDefault="00812144" w:rsidP="00812144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Клетки человеческого тела — половые, нервные,     сердечные, кровяные, костного мозга, кожи.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lastRenderedPageBreak/>
        <w:t xml:space="preserve">И многие другие представители микромира, окружающие нас, такие как клетки пыльцы или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бифидобактерии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. К каждой игрушке традиционно прилагается фото настоящей бактерии под микроскопом и небольшая памятка о том, как избежать конкретной </w:t>
      </w:r>
      <w:proofErr w:type="gramStart"/>
      <w:r w:rsidRPr="00812144">
        <w:rPr>
          <w:rFonts w:eastAsia="Times New Roman"/>
          <w:color w:val="000000"/>
          <w:sz w:val="23"/>
          <w:szCs w:val="23"/>
          <w:lang w:eastAsia="ru-RU"/>
        </w:rPr>
        <w:t>болезни</w:t>
      </w:r>
      <w:proofErr w:type="gram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или </w:t>
      </w:r>
      <w:proofErr w:type="gramStart"/>
      <w:r w:rsidRPr="00812144">
        <w:rPr>
          <w:rFonts w:eastAsia="Times New Roman"/>
          <w:color w:val="000000"/>
          <w:sz w:val="23"/>
          <w:szCs w:val="23"/>
          <w:lang w:eastAsia="ru-RU"/>
        </w:rPr>
        <w:t>какую</w:t>
      </w:r>
      <w:proofErr w:type="gram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функцию выполняет эта клетка. Интересны и дополнительные товары — кепки, футболки, галстуки, кружки с изображениями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GiantMicrobes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>, диспенсеры для жидкого мыла в форме бактерий и вирусов, напоминающие ребёнку (да и некоторым взрослым), для чего нужно мыть руки.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Несложно представить, какой популярностью пользуются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GiantMicrobes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>. Ведь они применимы в самых разных ситуациях — будь то игрушка для ребёнка, дидактический материал в школе, сувенир для заболевшего друга, наглядное пособие в больнице. Как говорит сам изобретатель гигантских микробов, Дрю Оливер, они созданы для развлечения, шуток и образования, и с этими своими задачами плюшевые бактерии справляются.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Основной концепт, на котором строится ассортимент игрушек его компании, звучит как «Увеличь всё, что скрыто». Некоторые персонажи </w:t>
      </w:r>
      <w:proofErr w:type="spellStart"/>
      <w:proofErr w:type="gramStart"/>
      <w:r w:rsidRPr="00812144">
        <w:rPr>
          <w:rFonts w:eastAsia="Times New Roman"/>
          <w:color w:val="000000"/>
          <w:sz w:val="23"/>
          <w:szCs w:val="23"/>
          <w:lang w:eastAsia="ru-RU"/>
        </w:rPr>
        <w:t>GiantMicrobes</w:t>
      </w:r>
      <w:proofErr w:type="spellEnd"/>
      <w:proofErr w:type="gram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таким образом увеличены в 1 000 000 раз! Каждая игрушка базируется на реальном прототипе — клетке, бактерии, вирусе или другом паразите, но, конечно, создается в адаптированном для детского воображения дизайне. Поэтому гигантские микробы, даже возбудители действительно страшных болезней, не пугают детей, но по их внешнему виду понятно, что они — «плохие» персонажи.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Размер большинства игрушек серии около 15–20 см, но есть и специальные, ещё больше увеличенные куклы по 30–40 см. В основном они изготавливаются из мягкого плюша, но есть и новинки — гнущиеся виниловые фигурки. Цена на гигантские микробы довольно демократичная — от 350 р. за штуку.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Мнение психолога: </w:t>
      </w:r>
      <w:r w:rsidRPr="00812144">
        <w:rPr>
          <w:rFonts w:eastAsia="Times New Roman"/>
          <w:i/>
          <w:iCs/>
          <w:color w:val="000000"/>
          <w:sz w:val="23"/>
          <w:szCs w:val="23"/>
          <w:lang w:eastAsia="ru-RU"/>
        </w:rPr>
        <w:t>Наталья Матушкина,-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> </w:t>
      </w:r>
      <w:r w:rsidRPr="00812144">
        <w:rPr>
          <w:rFonts w:eastAsia="Times New Roman"/>
          <w:i/>
          <w:iCs/>
          <w:color w:val="000000"/>
          <w:sz w:val="23"/>
          <w:szCs w:val="23"/>
          <w:lang w:eastAsia="ru-RU"/>
        </w:rPr>
        <w:t>начальник координационно-аналитического отдела Центра психолого-педагогической экспертизы игр и игрушек, Москва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jc w:val="center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Как играть плюшевым </w:t>
      </w:r>
      <w:proofErr w:type="spellStart"/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Риновирусом</w:t>
      </w:r>
      <w:proofErr w:type="spellEnd"/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?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На современном рынке постоянно появляется всё более странная продукция. Например,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Giant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Microbes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— гигантские микробы и клетки. Насколько это нужно ребёнку? Авторы утверждают, что это наглядное пособие может помочь объяснить ребёнку трудные вопросы.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Почему не надо покупать подобную продукцию?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Первое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: каждому знанию — своё время. Есть знания, понимание которых требует развитого абстрактного мышления. Детское восприятие отличается от взрослого. Не следует объяснить дошкольникам, что такое логарифмы, атомы, целлюлоза, вирусы Эпштейна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Барра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и прочее. Неслучайно анатомия, клеточная биология, вирусология преподаются в старших классах. Преждевременно обременяя детей знаниями, мы формируем отвращение к учебной деятельности и бессистемные представления.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lastRenderedPageBreak/>
        <w:t>Второе противоречие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 содержится в самих образах микробов. С их помощью предполагается рассказывать о болезнях и об опасностях, при этом ребёнку предлагаются </w:t>
      </w:r>
      <w:proofErr w:type="gramStart"/>
      <w:r w:rsidRPr="00812144">
        <w:rPr>
          <w:rFonts w:eastAsia="Times New Roman"/>
          <w:color w:val="000000"/>
          <w:sz w:val="23"/>
          <w:szCs w:val="23"/>
          <w:lang w:eastAsia="ru-RU"/>
        </w:rPr>
        <w:t>плюшевые</w:t>
      </w:r>
      <w:proofErr w:type="gram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хламидии и сифилис с глазами. Что он должен с ними делать? Заботиться об этих немного странных, но всё-таки одушевлённых, тем более подаренных ему персонажах? Или предполагается, что ребёнок будет их уничтожать, борясь с болезнями и недугами? Как должен играть малыш с плюшевым герпесом, чтобы понять, почему у него на губе болячка? Предлагая подобные игрушки, мы разрушаем целостность игрового замысла и нивелируем развивающую ценность игры.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Наконец, </w:t>
      </w: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третье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: есть этические проблемы, осмысление и переживание которых требует жизненного опыта и личностного развития. Ребёнок воспринимает себя целостно, не разделяя себя на органы с их функциональным значением. Аналитический подход к познанию тела формируется постепенно в школьном возрасте. Если мы будем показывать ребёнку плюшевые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риновирусы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и объяснять, что они живут в нём, а когда он пьёт горькие таблетки, то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риновирусы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 у него внутри умирают, дитя должно не испытывать радость от выздоровления, а ощущать себя кладбищем </w:t>
      </w:r>
      <w:proofErr w:type="spellStart"/>
      <w:r w:rsidRPr="00812144">
        <w:rPr>
          <w:rFonts w:eastAsia="Times New Roman"/>
          <w:color w:val="000000"/>
          <w:sz w:val="23"/>
          <w:szCs w:val="23"/>
          <w:lang w:eastAsia="ru-RU"/>
        </w:rPr>
        <w:t>риновирусов</w:t>
      </w:r>
      <w:proofErr w:type="spellEnd"/>
      <w:r w:rsidRPr="00812144">
        <w:rPr>
          <w:rFonts w:eastAsia="Times New Roman"/>
          <w:color w:val="000000"/>
          <w:sz w:val="23"/>
          <w:szCs w:val="23"/>
          <w:lang w:eastAsia="ru-RU"/>
        </w:rPr>
        <w:t>. Этот же аспект появляется и при разговорах с детьми о сексе. Не следует объяснять ребёнку всю физиологическую природу его появления на свет. Подробные механистические выкладки дезориентируют, пугают и часто травмирует детей.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К сожалению, появление новой продукции неминуемо ведёт к спросу и распространению товара среди детей. Остаётся надеяться на критичность и вдумчивость родителей и педагогов.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От редакции: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 xml:space="preserve"> а что думаете вы — родители и педагоги? Пишите, ваше мнение очень важно для нас. </w:t>
      </w:r>
      <w:proofErr w:type="gramStart"/>
      <w:r w:rsidRPr="00812144">
        <w:rPr>
          <w:rFonts w:eastAsia="Times New Roman"/>
          <w:color w:val="000000"/>
          <w:sz w:val="23"/>
          <w:szCs w:val="23"/>
          <w:lang w:eastAsia="ru-RU"/>
        </w:rPr>
        <w:t>Мы решили, что хорошо было бы создать </w:t>
      </w: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клуб для родителей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> </w:t>
      </w:r>
      <w:hyperlink r:id="rId8" w:tgtFrame="_blank" w:history="1">
        <w:r w:rsidRPr="00812144">
          <w:rPr>
            <w:rFonts w:eastAsia="Times New Roman"/>
            <w:color w:val="0000FF"/>
            <w:sz w:val="23"/>
            <w:szCs w:val="23"/>
            <w:u w:val="single"/>
            <w:lang w:eastAsia="ru-RU"/>
          </w:rPr>
          <w:t>http://www.i-igrushki.ru/blog/?page_id=2</w:t>
        </w:r>
      </w:hyperlink>
      <w:r w:rsidRPr="00812144">
        <w:rPr>
          <w:rFonts w:eastAsia="Times New Roman"/>
          <w:color w:val="000000"/>
          <w:sz w:val="23"/>
          <w:szCs w:val="23"/>
          <w:lang w:eastAsia="ru-RU"/>
        </w:rPr>
        <w:t> , где вы сможете постоянно читать интересные материалы и оставлять свои комментарии и </w:t>
      </w: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клуб для педагогов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> </w:t>
      </w:r>
      <w:hyperlink r:id="rId9" w:tgtFrame="_blank" w:history="1">
        <w:r w:rsidRPr="00812144">
          <w:rPr>
            <w:rFonts w:eastAsia="Times New Roman"/>
            <w:color w:val="0000FF"/>
            <w:sz w:val="23"/>
            <w:szCs w:val="23"/>
            <w:u w:val="single"/>
            <w:lang w:eastAsia="ru-RU"/>
          </w:rPr>
          <w:t>http://www.i-igrushki.ru/pedagogical/?page_id=2</w:t>
        </w:r>
      </w:hyperlink>
      <w:r w:rsidRPr="00812144">
        <w:rPr>
          <w:rFonts w:eastAsia="Times New Roman"/>
          <w:color w:val="000000"/>
          <w:sz w:val="23"/>
          <w:szCs w:val="23"/>
          <w:lang w:eastAsia="ru-RU"/>
        </w:rPr>
        <w:t>.  А еще вы сможете получать </w:t>
      </w: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подарки и бонусы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>, если захотите принимать активное участие в работе наших  клубов.</w:t>
      </w:r>
      <w:proofErr w:type="gramEnd"/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color w:val="000000"/>
          <w:sz w:val="23"/>
          <w:szCs w:val="23"/>
          <w:lang w:eastAsia="ru-RU"/>
        </w:rPr>
        <w:t>Также, вы можете принять участие в нашем </w:t>
      </w: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конкурсе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> на лучший видео ролик, см. </w:t>
      </w:r>
      <w:hyperlink r:id="rId10" w:tgtFrame="_blank" w:history="1">
        <w:r w:rsidRPr="00812144">
          <w:rPr>
            <w:rFonts w:eastAsia="Times New Roman"/>
            <w:color w:val="0000FF"/>
            <w:sz w:val="23"/>
            <w:szCs w:val="23"/>
            <w:u w:val="single"/>
            <w:lang w:eastAsia="ru-RU"/>
          </w:rPr>
          <w:t>http://www.i-igrushki.ru/o-zhurnale/luchshij-videorolik-dlya-proekta-%C2%ABigryi-i-igrushki%C2%BB.html</w:t>
        </w:r>
      </w:hyperlink>
      <w:r w:rsidRPr="00812144">
        <w:rPr>
          <w:rFonts w:eastAsia="Times New Roman"/>
          <w:color w:val="000000"/>
          <w:sz w:val="23"/>
          <w:szCs w:val="23"/>
          <w:lang w:eastAsia="ru-RU"/>
        </w:rPr>
        <w:t> где вас ждут отличные призы. </w:t>
      </w: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Приз за первое место 25.000 рублей!</w:t>
      </w:r>
    </w:p>
    <w:p w:rsidR="00812144" w:rsidRPr="00812144" w:rsidRDefault="00812144" w:rsidP="00812144">
      <w:pPr>
        <w:widowControl/>
        <w:shd w:val="clear" w:color="auto" w:fill="FFFFFF"/>
        <w:autoSpaceDE/>
        <w:autoSpaceDN/>
        <w:adjustRightInd/>
        <w:spacing w:before="100" w:beforeAutospacing="1" w:after="100" w:afterAutospacing="1" w:line="315" w:lineRule="atLeast"/>
        <w:rPr>
          <w:rFonts w:eastAsia="Times New Roman"/>
          <w:color w:val="000000"/>
          <w:sz w:val="23"/>
          <w:szCs w:val="23"/>
          <w:lang w:eastAsia="ru-RU"/>
        </w:rPr>
      </w:pPr>
      <w:r w:rsidRPr="00812144">
        <w:rPr>
          <w:rFonts w:eastAsia="Times New Roman"/>
          <w:b/>
          <w:bCs/>
          <w:color w:val="000000"/>
          <w:sz w:val="23"/>
          <w:szCs w:val="23"/>
          <w:lang w:eastAsia="ru-RU"/>
        </w:rPr>
        <w:t>Ждем вас, заходите к нам на сайт, и вы найдете много интересного</w:t>
      </w:r>
      <w:r w:rsidRPr="00812144">
        <w:rPr>
          <w:rFonts w:eastAsia="Times New Roman"/>
          <w:color w:val="000000"/>
          <w:sz w:val="23"/>
          <w:szCs w:val="23"/>
          <w:lang w:eastAsia="ru-RU"/>
        </w:rPr>
        <w:t> </w:t>
      </w:r>
      <w:hyperlink r:id="rId11" w:tgtFrame="_blank" w:history="1">
        <w:r w:rsidRPr="00812144">
          <w:rPr>
            <w:rFonts w:eastAsia="Times New Roman"/>
            <w:color w:val="0000FF"/>
            <w:sz w:val="23"/>
            <w:szCs w:val="23"/>
            <w:u w:val="single"/>
            <w:lang w:eastAsia="ru-RU"/>
          </w:rPr>
          <w:t>http://www.i-igrushki.ru/</w:t>
        </w:r>
      </w:hyperlink>
      <w:r w:rsidRPr="00812144">
        <w:rPr>
          <w:rFonts w:eastAsia="Times New Roman"/>
          <w:color w:val="000000"/>
          <w:sz w:val="23"/>
          <w:szCs w:val="23"/>
          <w:lang w:eastAsia="ru-RU"/>
        </w:rPr>
        <w:t> </w:t>
      </w:r>
    </w:p>
    <w:p w:rsidR="006C4222" w:rsidRDefault="006C4222"/>
    <w:sectPr w:rsidR="006C4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A7D1F"/>
    <w:multiLevelType w:val="multilevel"/>
    <w:tmpl w:val="BDD29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544DED"/>
    <w:multiLevelType w:val="multilevel"/>
    <w:tmpl w:val="8D5A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144"/>
    <w:rsid w:val="00002244"/>
    <w:rsid w:val="00004E62"/>
    <w:rsid w:val="00011C83"/>
    <w:rsid w:val="000142BA"/>
    <w:rsid w:val="0001561C"/>
    <w:rsid w:val="00017628"/>
    <w:rsid w:val="00017937"/>
    <w:rsid w:val="00020F6F"/>
    <w:rsid w:val="000238DC"/>
    <w:rsid w:val="00027263"/>
    <w:rsid w:val="00037493"/>
    <w:rsid w:val="0004007E"/>
    <w:rsid w:val="00040C9E"/>
    <w:rsid w:val="000417D4"/>
    <w:rsid w:val="00041D00"/>
    <w:rsid w:val="00044FD8"/>
    <w:rsid w:val="000504FC"/>
    <w:rsid w:val="000552FE"/>
    <w:rsid w:val="000553F5"/>
    <w:rsid w:val="00056207"/>
    <w:rsid w:val="000562A2"/>
    <w:rsid w:val="00057445"/>
    <w:rsid w:val="000575F7"/>
    <w:rsid w:val="00060B67"/>
    <w:rsid w:val="00062263"/>
    <w:rsid w:val="0006419B"/>
    <w:rsid w:val="00064749"/>
    <w:rsid w:val="0006500E"/>
    <w:rsid w:val="00065170"/>
    <w:rsid w:val="00065FF8"/>
    <w:rsid w:val="00072533"/>
    <w:rsid w:val="00073FD4"/>
    <w:rsid w:val="00074921"/>
    <w:rsid w:val="00076D63"/>
    <w:rsid w:val="000775BC"/>
    <w:rsid w:val="0007778B"/>
    <w:rsid w:val="0007781A"/>
    <w:rsid w:val="00080B4F"/>
    <w:rsid w:val="00081B1B"/>
    <w:rsid w:val="00085637"/>
    <w:rsid w:val="000859B1"/>
    <w:rsid w:val="00085E74"/>
    <w:rsid w:val="00086D59"/>
    <w:rsid w:val="0009180B"/>
    <w:rsid w:val="000918B0"/>
    <w:rsid w:val="000A12BF"/>
    <w:rsid w:val="000A184B"/>
    <w:rsid w:val="000A29A6"/>
    <w:rsid w:val="000A46C1"/>
    <w:rsid w:val="000A53DA"/>
    <w:rsid w:val="000B0A5C"/>
    <w:rsid w:val="000B3B12"/>
    <w:rsid w:val="000B4EF8"/>
    <w:rsid w:val="000B536A"/>
    <w:rsid w:val="000C09A3"/>
    <w:rsid w:val="000C74A6"/>
    <w:rsid w:val="000C7AFB"/>
    <w:rsid w:val="000D751A"/>
    <w:rsid w:val="000D79CF"/>
    <w:rsid w:val="000D7FE1"/>
    <w:rsid w:val="000E1CCD"/>
    <w:rsid w:val="000E28FC"/>
    <w:rsid w:val="000E4C2D"/>
    <w:rsid w:val="000E4D16"/>
    <w:rsid w:val="000E62B4"/>
    <w:rsid w:val="000F1E57"/>
    <w:rsid w:val="000F393C"/>
    <w:rsid w:val="000F50A0"/>
    <w:rsid w:val="0010040C"/>
    <w:rsid w:val="001077C7"/>
    <w:rsid w:val="001108DD"/>
    <w:rsid w:val="0011369F"/>
    <w:rsid w:val="00117271"/>
    <w:rsid w:val="001236CC"/>
    <w:rsid w:val="001259E6"/>
    <w:rsid w:val="001259EA"/>
    <w:rsid w:val="00126D17"/>
    <w:rsid w:val="001313F5"/>
    <w:rsid w:val="00142732"/>
    <w:rsid w:val="001456BA"/>
    <w:rsid w:val="0014637C"/>
    <w:rsid w:val="00147816"/>
    <w:rsid w:val="00151642"/>
    <w:rsid w:val="0015610D"/>
    <w:rsid w:val="0015653F"/>
    <w:rsid w:val="0015710F"/>
    <w:rsid w:val="00157203"/>
    <w:rsid w:val="00163713"/>
    <w:rsid w:val="0016450B"/>
    <w:rsid w:val="001651E9"/>
    <w:rsid w:val="00167569"/>
    <w:rsid w:val="00175F9D"/>
    <w:rsid w:val="001770CD"/>
    <w:rsid w:val="00180CAF"/>
    <w:rsid w:val="00185C10"/>
    <w:rsid w:val="0019154B"/>
    <w:rsid w:val="0019498F"/>
    <w:rsid w:val="00194BC3"/>
    <w:rsid w:val="001971E2"/>
    <w:rsid w:val="0019772E"/>
    <w:rsid w:val="001A12FD"/>
    <w:rsid w:val="001A2871"/>
    <w:rsid w:val="001A33A9"/>
    <w:rsid w:val="001A7218"/>
    <w:rsid w:val="001A7A86"/>
    <w:rsid w:val="001B065A"/>
    <w:rsid w:val="001B2D19"/>
    <w:rsid w:val="001B3953"/>
    <w:rsid w:val="001B514C"/>
    <w:rsid w:val="001B7BDF"/>
    <w:rsid w:val="001C08D6"/>
    <w:rsid w:val="001D5DB1"/>
    <w:rsid w:val="001E0981"/>
    <w:rsid w:val="001E0B5C"/>
    <w:rsid w:val="001E4887"/>
    <w:rsid w:val="001E5722"/>
    <w:rsid w:val="001F6178"/>
    <w:rsid w:val="002006BB"/>
    <w:rsid w:val="00203772"/>
    <w:rsid w:val="002061B8"/>
    <w:rsid w:val="00207E52"/>
    <w:rsid w:val="00213B31"/>
    <w:rsid w:val="00214539"/>
    <w:rsid w:val="0021652E"/>
    <w:rsid w:val="00220510"/>
    <w:rsid w:val="002206FB"/>
    <w:rsid w:val="00235D24"/>
    <w:rsid w:val="00237D87"/>
    <w:rsid w:val="00240CEB"/>
    <w:rsid w:val="002439D4"/>
    <w:rsid w:val="002470EC"/>
    <w:rsid w:val="00251A6F"/>
    <w:rsid w:val="0025772A"/>
    <w:rsid w:val="002612CD"/>
    <w:rsid w:val="002659F4"/>
    <w:rsid w:val="002661C5"/>
    <w:rsid w:val="00266D31"/>
    <w:rsid w:val="002759C1"/>
    <w:rsid w:val="002826C1"/>
    <w:rsid w:val="00283613"/>
    <w:rsid w:val="002844C2"/>
    <w:rsid w:val="00284A98"/>
    <w:rsid w:val="002864D0"/>
    <w:rsid w:val="00287A59"/>
    <w:rsid w:val="0029775E"/>
    <w:rsid w:val="00297A39"/>
    <w:rsid w:val="002A1339"/>
    <w:rsid w:val="002A2018"/>
    <w:rsid w:val="002A24F4"/>
    <w:rsid w:val="002A44D4"/>
    <w:rsid w:val="002A52B7"/>
    <w:rsid w:val="002A55BF"/>
    <w:rsid w:val="002A6131"/>
    <w:rsid w:val="002A6AE9"/>
    <w:rsid w:val="002A751A"/>
    <w:rsid w:val="002B0B08"/>
    <w:rsid w:val="002B28AD"/>
    <w:rsid w:val="002B4ABB"/>
    <w:rsid w:val="002B6258"/>
    <w:rsid w:val="002C0D42"/>
    <w:rsid w:val="002C4485"/>
    <w:rsid w:val="002C4709"/>
    <w:rsid w:val="002D2FBA"/>
    <w:rsid w:val="002D4400"/>
    <w:rsid w:val="002D5303"/>
    <w:rsid w:val="002D5593"/>
    <w:rsid w:val="002D64EA"/>
    <w:rsid w:val="002D6B0A"/>
    <w:rsid w:val="002D6FB7"/>
    <w:rsid w:val="002E1286"/>
    <w:rsid w:val="002E27E8"/>
    <w:rsid w:val="002E49CB"/>
    <w:rsid w:val="002E560E"/>
    <w:rsid w:val="002E6165"/>
    <w:rsid w:val="002E7EFC"/>
    <w:rsid w:val="002F1A23"/>
    <w:rsid w:val="002F2081"/>
    <w:rsid w:val="002F3E58"/>
    <w:rsid w:val="002F68D8"/>
    <w:rsid w:val="00307603"/>
    <w:rsid w:val="00311075"/>
    <w:rsid w:val="00311276"/>
    <w:rsid w:val="00312971"/>
    <w:rsid w:val="00314484"/>
    <w:rsid w:val="0031623D"/>
    <w:rsid w:val="003176EC"/>
    <w:rsid w:val="00322D86"/>
    <w:rsid w:val="0032445B"/>
    <w:rsid w:val="00327B90"/>
    <w:rsid w:val="0034277A"/>
    <w:rsid w:val="003439E2"/>
    <w:rsid w:val="0034462D"/>
    <w:rsid w:val="003470A0"/>
    <w:rsid w:val="003501CD"/>
    <w:rsid w:val="00357DA1"/>
    <w:rsid w:val="003645B7"/>
    <w:rsid w:val="00367B16"/>
    <w:rsid w:val="00370B59"/>
    <w:rsid w:val="00370C83"/>
    <w:rsid w:val="00370D0A"/>
    <w:rsid w:val="00372A21"/>
    <w:rsid w:val="0038255F"/>
    <w:rsid w:val="003828A1"/>
    <w:rsid w:val="00383E50"/>
    <w:rsid w:val="0038478D"/>
    <w:rsid w:val="00385CF7"/>
    <w:rsid w:val="003939AE"/>
    <w:rsid w:val="00397FF4"/>
    <w:rsid w:val="003A1B91"/>
    <w:rsid w:val="003A38CB"/>
    <w:rsid w:val="003A560E"/>
    <w:rsid w:val="003B011E"/>
    <w:rsid w:val="003B0A45"/>
    <w:rsid w:val="003C22AA"/>
    <w:rsid w:val="003C378B"/>
    <w:rsid w:val="003C4DBC"/>
    <w:rsid w:val="003C56E6"/>
    <w:rsid w:val="003D23A9"/>
    <w:rsid w:val="003D43B9"/>
    <w:rsid w:val="003D5567"/>
    <w:rsid w:val="003E0804"/>
    <w:rsid w:val="003E3494"/>
    <w:rsid w:val="003E5572"/>
    <w:rsid w:val="003E55CF"/>
    <w:rsid w:val="003E7DC9"/>
    <w:rsid w:val="003F0130"/>
    <w:rsid w:val="003F53CA"/>
    <w:rsid w:val="00401D41"/>
    <w:rsid w:val="00407512"/>
    <w:rsid w:val="00411D13"/>
    <w:rsid w:val="004121C7"/>
    <w:rsid w:val="00414768"/>
    <w:rsid w:val="00416C26"/>
    <w:rsid w:val="004230FA"/>
    <w:rsid w:val="00424546"/>
    <w:rsid w:val="00424B89"/>
    <w:rsid w:val="00424C58"/>
    <w:rsid w:val="004274C2"/>
    <w:rsid w:val="00430ECD"/>
    <w:rsid w:val="00431459"/>
    <w:rsid w:val="004419F8"/>
    <w:rsid w:val="004504B5"/>
    <w:rsid w:val="00452D32"/>
    <w:rsid w:val="00463382"/>
    <w:rsid w:val="00465DE8"/>
    <w:rsid w:val="00466B7F"/>
    <w:rsid w:val="004708F1"/>
    <w:rsid w:val="00475559"/>
    <w:rsid w:val="00476DF0"/>
    <w:rsid w:val="00477186"/>
    <w:rsid w:val="004901A4"/>
    <w:rsid w:val="00492E7B"/>
    <w:rsid w:val="00494ABC"/>
    <w:rsid w:val="00496038"/>
    <w:rsid w:val="004969CD"/>
    <w:rsid w:val="004A2F46"/>
    <w:rsid w:val="004A692D"/>
    <w:rsid w:val="004A727B"/>
    <w:rsid w:val="004A766D"/>
    <w:rsid w:val="004B0F34"/>
    <w:rsid w:val="004B1F17"/>
    <w:rsid w:val="004B7B86"/>
    <w:rsid w:val="004C7127"/>
    <w:rsid w:val="004D197A"/>
    <w:rsid w:val="004D2313"/>
    <w:rsid w:val="004D28E8"/>
    <w:rsid w:val="004D6CAB"/>
    <w:rsid w:val="004D7989"/>
    <w:rsid w:val="004E19D2"/>
    <w:rsid w:val="004E2F30"/>
    <w:rsid w:val="004E34A3"/>
    <w:rsid w:val="004F188E"/>
    <w:rsid w:val="004F1DEB"/>
    <w:rsid w:val="004F24B2"/>
    <w:rsid w:val="004F43A7"/>
    <w:rsid w:val="004F4781"/>
    <w:rsid w:val="004F51BB"/>
    <w:rsid w:val="004F5EB8"/>
    <w:rsid w:val="0050108C"/>
    <w:rsid w:val="005011D8"/>
    <w:rsid w:val="00501E0E"/>
    <w:rsid w:val="00501EA5"/>
    <w:rsid w:val="00502E0B"/>
    <w:rsid w:val="005056EE"/>
    <w:rsid w:val="00516E47"/>
    <w:rsid w:val="00516E8A"/>
    <w:rsid w:val="00517BA6"/>
    <w:rsid w:val="00523785"/>
    <w:rsid w:val="0053003E"/>
    <w:rsid w:val="005337AD"/>
    <w:rsid w:val="00533B97"/>
    <w:rsid w:val="00536AB1"/>
    <w:rsid w:val="00540047"/>
    <w:rsid w:val="00545366"/>
    <w:rsid w:val="005475E6"/>
    <w:rsid w:val="005479AD"/>
    <w:rsid w:val="005527CC"/>
    <w:rsid w:val="00552ED7"/>
    <w:rsid w:val="00556BE6"/>
    <w:rsid w:val="0056288E"/>
    <w:rsid w:val="00563A53"/>
    <w:rsid w:val="00565099"/>
    <w:rsid w:val="00571044"/>
    <w:rsid w:val="00573571"/>
    <w:rsid w:val="00576686"/>
    <w:rsid w:val="005825F3"/>
    <w:rsid w:val="00583DF1"/>
    <w:rsid w:val="00585793"/>
    <w:rsid w:val="00593A2A"/>
    <w:rsid w:val="00596866"/>
    <w:rsid w:val="00597E86"/>
    <w:rsid w:val="005A3484"/>
    <w:rsid w:val="005A6A7C"/>
    <w:rsid w:val="005B2DC9"/>
    <w:rsid w:val="005B57B6"/>
    <w:rsid w:val="005C3475"/>
    <w:rsid w:val="005C3B58"/>
    <w:rsid w:val="005C62CE"/>
    <w:rsid w:val="005D16A6"/>
    <w:rsid w:val="005D2E7A"/>
    <w:rsid w:val="005D4BEF"/>
    <w:rsid w:val="005D6725"/>
    <w:rsid w:val="005E12F3"/>
    <w:rsid w:val="005E1478"/>
    <w:rsid w:val="005E1D8C"/>
    <w:rsid w:val="005E4FED"/>
    <w:rsid w:val="005F0E29"/>
    <w:rsid w:val="00600922"/>
    <w:rsid w:val="00603907"/>
    <w:rsid w:val="00623E05"/>
    <w:rsid w:val="00631783"/>
    <w:rsid w:val="00633067"/>
    <w:rsid w:val="00634363"/>
    <w:rsid w:val="00635251"/>
    <w:rsid w:val="00635610"/>
    <w:rsid w:val="006423B0"/>
    <w:rsid w:val="00644E3B"/>
    <w:rsid w:val="0065794D"/>
    <w:rsid w:val="00667109"/>
    <w:rsid w:val="00670902"/>
    <w:rsid w:val="006725F2"/>
    <w:rsid w:val="00672A53"/>
    <w:rsid w:val="00672C2A"/>
    <w:rsid w:val="006805B0"/>
    <w:rsid w:val="00680E53"/>
    <w:rsid w:val="00685019"/>
    <w:rsid w:val="0068528A"/>
    <w:rsid w:val="0069100E"/>
    <w:rsid w:val="00691B98"/>
    <w:rsid w:val="006943CB"/>
    <w:rsid w:val="006A1666"/>
    <w:rsid w:val="006A55BE"/>
    <w:rsid w:val="006A5E6A"/>
    <w:rsid w:val="006A6066"/>
    <w:rsid w:val="006A6D0C"/>
    <w:rsid w:val="006B0929"/>
    <w:rsid w:val="006B3016"/>
    <w:rsid w:val="006C4222"/>
    <w:rsid w:val="006C4450"/>
    <w:rsid w:val="006C6124"/>
    <w:rsid w:val="006C7474"/>
    <w:rsid w:val="006D3F52"/>
    <w:rsid w:val="006D76DE"/>
    <w:rsid w:val="006F1D00"/>
    <w:rsid w:val="006F7E94"/>
    <w:rsid w:val="00701D18"/>
    <w:rsid w:val="00702137"/>
    <w:rsid w:val="00702415"/>
    <w:rsid w:val="00702A6D"/>
    <w:rsid w:val="00704EFD"/>
    <w:rsid w:val="00710248"/>
    <w:rsid w:val="007140DB"/>
    <w:rsid w:val="00716773"/>
    <w:rsid w:val="007204F5"/>
    <w:rsid w:val="00721CBD"/>
    <w:rsid w:val="00722BED"/>
    <w:rsid w:val="00723402"/>
    <w:rsid w:val="00723937"/>
    <w:rsid w:val="00723AF4"/>
    <w:rsid w:val="00730096"/>
    <w:rsid w:val="00733956"/>
    <w:rsid w:val="00735E82"/>
    <w:rsid w:val="007414A7"/>
    <w:rsid w:val="00744C66"/>
    <w:rsid w:val="00745E17"/>
    <w:rsid w:val="007468AE"/>
    <w:rsid w:val="00750BBC"/>
    <w:rsid w:val="00756EA0"/>
    <w:rsid w:val="007708F9"/>
    <w:rsid w:val="007726BE"/>
    <w:rsid w:val="00773F8B"/>
    <w:rsid w:val="00776A80"/>
    <w:rsid w:val="00782C8C"/>
    <w:rsid w:val="00782FDA"/>
    <w:rsid w:val="0078334D"/>
    <w:rsid w:val="00787094"/>
    <w:rsid w:val="00790E83"/>
    <w:rsid w:val="00793A35"/>
    <w:rsid w:val="00793EA6"/>
    <w:rsid w:val="007A44DF"/>
    <w:rsid w:val="007A573A"/>
    <w:rsid w:val="007B113F"/>
    <w:rsid w:val="007B152B"/>
    <w:rsid w:val="007B24B3"/>
    <w:rsid w:val="007B39A5"/>
    <w:rsid w:val="007B766B"/>
    <w:rsid w:val="007C1C5A"/>
    <w:rsid w:val="007C6C87"/>
    <w:rsid w:val="007C6D41"/>
    <w:rsid w:val="007D000E"/>
    <w:rsid w:val="007D054C"/>
    <w:rsid w:val="007D0686"/>
    <w:rsid w:val="007D3E0B"/>
    <w:rsid w:val="007D3E47"/>
    <w:rsid w:val="007E1F4A"/>
    <w:rsid w:val="007E312B"/>
    <w:rsid w:val="007E34CE"/>
    <w:rsid w:val="007F0625"/>
    <w:rsid w:val="007F1D43"/>
    <w:rsid w:val="007F2C64"/>
    <w:rsid w:val="007F596D"/>
    <w:rsid w:val="007F5998"/>
    <w:rsid w:val="007F6A06"/>
    <w:rsid w:val="00801C5E"/>
    <w:rsid w:val="00805817"/>
    <w:rsid w:val="00805CCE"/>
    <w:rsid w:val="00812144"/>
    <w:rsid w:val="00812BD6"/>
    <w:rsid w:val="00813612"/>
    <w:rsid w:val="008153D9"/>
    <w:rsid w:val="00817119"/>
    <w:rsid w:val="0082108F"/>
    <w:rsid w:val="008258A0"/>
    <w:rsid w:val="0082779F"/>
    <w:rsid w:val="008302A1"/>
    <w:rsid w:val="0083182C"/>
    <w:rsid w:val="00835E1D"/>
    <w:rsid w:val="00837036"/>
    <w:rsid w:val="00840DAA"/>
    <w:rsid w:val="00840FCA"/>
    <w:rsid w:val="00842975"/>
    <w:rsid w:val="008431CC"/>
    <w:rsid w:val="00843424"/>
    <w:rsid w:val="00845ED7"/>
    <w:rsid w:val="00851762"/>
    <w:rsid w:val="00851D80"/>
    <w:rsid w:val="00852910"/>
    <w:rsid w:val="00854D13"/>
    <w:rsid w:val="00860E8B"/>
    <w:rsid w:val="00864AA0"/>
    <w:rsid w:val="008673FA"/>
    <w:rsid w:val="00872CF8"/>
    <w:rsid w:val="00875692"/>
    <w:rsid w:val="008810F7"/>
    <w:rsid w:val="008856F1"/>
    <w:rsid w:val="008863A2"/>
    <w:rsid w:val="0089172D"/>
    <w:rsid w:val="00893269"/>
    <w:rsid w:val="00893406"/>
    <w:rsid w:val="00897C12"/>
    <w:rsid w:val="008A2A80"/>
    <w:rsid w:val="008A5580"/>
    <w:rsid w:val="008A7432"/>
    <w:rsid w:val="008C64D6"/>
    <w:rsid w:val="008D01F4"/>
    <w:rsid w:val="008D34F9"/>
    <w:rsid w:val="008D371B"/>
    <w:rsid w:val="008D3EC9"/>
    <w:rsid w:val="008E5265"/>
    <w:rsid w:val="008F01F1"/>
    <w:rsid w:val="008F4021"/>
    <w:rsid w:val="008F4A6E"/>
    <w:rsid w:val="008F7325"/>
    <w:rsid w:val="009008E8"/>
    <w:rsid w:val="00901FA7"/>
    <w:rsid w:val="00906746"/>
    <w:rsid w:val="00906D45"/>
    <w:rsid w:val="009076E4"/>
    <w:rsid w:val="009112A8"/>
    <w:rsid w:val="00914CC0"/>
    <w:rsid w:val="009161CE"/>
    <w:rsid w:val="0092038D"/>
    <w:rsid w:val="00924B66"/>
    <w:rsid w:val="009316CF"/>
    <w:rsid w:val="00933362"/>
    <w:rsid w:val="009343A8"/>
    <w:rsid w:val="00935A62"/>
    <w:rsid w:val="00936425"/>
    <w:rsid w:val="009457A1"/>
    <w:rsid w:val="00952768"/>
    <w:rsid w:val="009559A5"/>
    <w:rsid w:val="009570DD"/>
    <w:rsid w:val="0096063F"/>
    <w:rsid w:val="00965EBA"/>
    <w:rsid w:val="00966BF0"/>
    <w:rsid w:val="0097020F"/>
    <w:rsid w:val="00970459"/>
    <w:rsid w:val="00970F1A"/>
    <w:rsid w:val="00970FD0"/>
    <w:rsid w:val="00973B16"/>
    <w:rsid w:val="009761AC"/>
    <w:rsid w:val="00977C25"/>
    <w:rsid w:val="00980002"/>
    <w:rsid w:val="00980893"/>
    <w:rsid w:val="00982194"/>
    <w:rsid w:val="009859F1"/>
    <w:rsid w:val="00986D4C"/>
    <w:rsid w:val="00987DCF"/>
    <w:rsid w:val="00994C1D"/>
    <w:rsid w:val="009A121E"/>
    <w:rsid w:val="009A1DCC"/>
    <w:rsid w:val="009A4A8E"/>
    <w:rsid w:val="009A59CA"/>
    <w:rsid w:val="009A66DE"/>
    <w:rsid w:val="009B1035"/>
    <w:rsid w:val="009B1602"/>
    <w:rsid w:val="009B4F55"/>
    <w:rsid w:val="009C039A"/>
    <w:rsid w:val="009C0ED2"/>
    <w:rsid w:val="009C18BA"/>
    <w:rsid w:val="009C4BF7"/>
    <w:rsid w:val="009D1B5A"/>
    <w:rsid w:val="009D330D"/>
    <w:rsid w:val="009D3430"/>
    <w:rsid w:val="009D4857"/>
    <w:rsid w:val="009E0249"/>
    <w:rsid w:val="009E0DA3"/>
    <w:rsid w:val="009E0FAA"/>
    <w:rsid w:val="009E2A4E"/>
    <w:rsid w:val="009F2048"/>
    <w:rsid w:val="009F6FC7"/>
    <w:rsid w:val="00A00351"/>
    <w:rsid w:val="00A0038C"/>
    <w:rsid w:val="00A01796"/>
    <w:rsid w:val="00A0405A"/>
    <w:rsid w:val="00A04376"/>
    <w:rsid w:val="00A06EA0"/>
    <w:rsid w:val="00A10FDF"/>
    <w:rsid w:val="00A15D28"/>
    <w:rsid w:val="00A1703E"/>
    <w:rsid w:val="00A1749F"/>
    <w:rsid w:val="00A21195"/>
    <w:rsid w:val="00A2320D"/>
    <w:rsid w:val="00A2628C"/>
    <w:rsid w:val="00A35D6F"/>
    <w:rsid w:val="00A46101"/>
    <w:rsid w:val="00A5018D"/>
    <w:rsid w:val="00A542B4"/>
    <w:rsid w:val="00A558AC"/>
    <w:rsid w:val="00A6356C"/>
    <w:rsid w:val="00A65613"/>
    <w:rsid w:val="00A65D0F"/>
    <w:rsid w:val="00A72EC9"/>
    <w:rsid w:val="00A75FF6"/>
    <w:rsid w:val="00A764B5"/>
    <w:rsid w:val="00A777A5"/>
    <w:rsid w:val="00A77FBA"/>
    <w:rsid w:val="00A83AA7"/>
    <w:rsid w:val="00A83F97"/>
    <w:rsid w:val="00A854A1"/>
    <w:rsid w:val="00A941F6"/>
    <w:rsid w:val="00AA0673"/>
    <w:rsid w:val="00AA20F0"/>
    <w:rsid w:val="00AA6211"/>
    <w:rsid w:val="00AB1605"/>
    <w:rsid w:val="00AB50C8"/>
    <w:rsid w:val="00AB58DE"/>
    <w:rsid w:val="00AB5E72"/>
    <w:rsid w:val="00AC08B6"/>
    <w:rsid w:val="00AC0CF7"/>
    <w:rsid w:val="00AD4BB1"/>
    <w:rsid w:val="00AD542B"/>
    <w:rsid w:val="00AE43C8"/>
    <w:rsid w:val="00AF314E"/>
    <w:rsid w:val="00AF3E9F"/>
    <w:rsid w:val="00AF5EF7"/>
    <w:rsid w:val="00AF6553"/>
    <w:rsid w:val="00AF799C"/>
    <w:rsid w:val="00B04543"/>
    <w:rsid w:val="00B068E5"/>
    <w:rsid w:val="00B1183C"/>
    <w:rsid w:val="00B132F7"/>
    <w:rsid w:val="00B14715"/>
    <w:rsid w:val="00B16C69"/>
    <w:rsid w:val="00B17A12"/>
    <w:rsid w:val="00B23AAD"/>
    <w:rsid w:val="00B30476"/>
    <w:rsid w:val="00B33D81"/>
    <w:rsid w:val="00B37110"/>
    <w:rsid w:val="00B37913"/>
    <w:rsid w:val="00B41F77"/>
    <w:rsid w:val="00B44223"/>
    <w:rsid w:val="00B44A73"/>
    <w:rsid w:val="00B44B6F"/>
    <w:rsid w:val="00B44E9A"/>
    <w:rsid w:val="00B46017"/>
    <w:rsid w:val="00B462BB"/>
    <w:rsid w:val="00B5010C"/>
    <w:rsid w:val="00B5315E"/>
    <w:rsid w:val="00B53D65"/>
    <w:rsid w:val="00B566B2"/>
    <w:rsid w:val="00B57F9F"/>
    <w:rsid w:val="00B63040"/>
    <w:rsid w:val="00B66E1B"/>
    <w:rsid w:val="00B73C19"/>
    <w:rsid w:val="00B74FF5"/>
    <w:rsid w:val="00B76A8B"/>
    <w:rsid w:val="00B80F54"/>
    <w:rsid w:val="00B834C8"/>
    <w:rsid w:val="00B84D8C"/>
    <w:rsid w:val="00B87666"/>
    <w:rsid w:val="00B938F7"/>
    <w:rsid w:val="00B969E0"/>
    <w:rsid w:val="00BA477F"/>
    <w:rsid w:val="00BA4FD2"/>
    <w:rsid w:val="00BA680B"/>
    <w:rsid w:val="00BA73F6"/>
    <w:rsid w:val="00BB101A"/>
    <w:rsid w:val="00BB28EF"/>
    <w:rsid w:val="00BC00CA"/>
    <w:rsid w:val="00BC0978"/>
    <w:rsid w:val="00BC1D02"/>
    <w:rsid w:val="00BC2B1D"/>
    <w:rsid w:val="00BC5FE3"/>
    <w:rsid w:val="00BC6CFC"/>
    <w:rsid w:val="00BD0D59"/>
    <w:rsid w:val="00BD1C22"/>
    <w:rsid w:val="00BD4D89"/>
    <w:rsid w:val="00BE25E0"/>
    <w:rsid w:val="00BF42A3"/>
    <w:rsid w:val="00BF472F"/>
    <w:rsid w:val="00C0240F"/>
    <w:rsid w:val="00C05CA5"/>
    <w:rsid w:val="00C12C04"/>
    <w:rsid w:val="00C16369"/>
    <w:rsid w:val="00C16BE9"/>
    <w:rsid w:val="00C177EC"/>
    <w:rsid w:val="00C17D33"/>
    <w:rsid w:val="00C216C4"/>
    <w:rsid w:val="00C22E1E"/>
    <w:rsid w:val="00C2497B"/>
    <w:rsid w:val="00C25232"/>
    <w:rsid w:val="00C33ABE"/>
    <w:rsid w:val="00C3453A"/>
    <w:rsid w:val="00C35104"/>
    <w:rsid w:val="00C40AEA"/>
    <w:rsid w:val="00C500F1"/>
    <w:rsid w:val="00C53FC3"/>
    <w:rsid w:val="00C54C6D"/>
    <w:rsid w:val="00C6376B"/>
    <w:rsid w:val="00C70F6E"/>
    <w:rsid w:val="00C71C35"/>
    <w:rsid w:val="00C742AC"/>
    <w:rsid w:val="00C8006F"/>
    <w:rsid w:val="00C80E1C"/>
    <w:rsid w:val="00C81C8E"/>
    <w:rsid w:val="00C821CA"/>
    <w:rsid w:val="00C82569"/>
    <w:rsid w:val="00C831A8"/>
    <w:rsid w:val="00C866F5"/>
    <w:rsid w:val="00C91AB6"/>
    <w:rsid w:val="00C967EF"/>
    <w:rsid w:val="00C96FE5"/>
    <w:rsid w:val="00CA0776"/>
    <w:rsid w:val="00CA199D"/>
    <w:rsid w:val="00CA2345"/>
    <w:rsid w:val="00CA49A7"/>
    <w:rsid w:val="00CA4E61"/>
    <w:rsid w:val="00CA5BEF"/>
    <w:rsid w:val="00CB0545"/>
    <w:rsid w:val="00CB184E"/>
    <w:rsid w:val="00CB2BED"/>
    <w:rsid w:val="00CB3814"/>
    <w:rsid w:val="00CB7820"/>
    <w:rsid w:val="00CC11F5"/>
    <w:rsid w:val="00CC2887"/>
    <w:rsid w:val="00CC5209"/>
    <w:rsid w:val="00CD084A"/>
    <w:rsid w:val="00CD2B1A"/>
    <w:rsid w:val="00CD6957"/>
    <w:rsid w:val="00CE2468"/>
    <w:rsid w:val="00CE53D0"/>
    <w:rsid w:val="00CE61FA"/>
    <w:rsid w:val="00CF2AE7"/>
    <w:rsid w:val="00CF323B"/>
    <w:rsid w:val="00CF3EDF"/>
    <w:rsid w:val="00CF3F6B"/>
    <w:rsid w:val="00D028BF"/>
    <w:rsid w:val="00D03714"/>
    <w:rsid w:val="00D12DF0"/>
    <w:rsid w:val="00D13A20"/>
    <w:rsid w:val="00D204CF"/>
    <w:rsid w:val="00D26B1B"/>
    <w:rsid w:val="00D273E5"/>
    <w:rsid w:val="00D31DF5"/>
    <w:rsid w:val="00D326DE"/>
    <w:rsid w:val="00D41BB6"/>
    <w:rsid w:val="00D4799C"/>
    <w:rsid w:val="00D519A4"/>
    <w:rsid w:val="00D52A49"/>
    <w:rsid w:val="00D52F35"/>
    <w:rsid w:val="00D55221"/>
    <w:rsid w:val="00D56E5C"/>
    <w:rsid w:val="00D56F8C"/>
    <w:rsid w:val="00D643FD"/>
    <w:rsid w:val="00D64D38"/>
    <w:rsid w:val="00D66083"/>
    <w:rsid w:val="00D661C1"/>
    <w:rsid w:val="00D71A29"/>
    <w:rsid w:val="00D72C62"/>
    <w:rsid w:val="00D75B44"/>
    <w:rsid w:val="00D77ABA"/>
    <w:rsid w:val="00D85447"/>
    <w:rsid w:val="00D85A6D"/>
    <w:rsid w:val="00D85B49"/>
    <w:rsid w:val="00D94035"/>
    <w:rsid w:val="00D94B8B"/>
    <w:rsid w:val="00D94BB2"/>
    <w:rsid w:val="00D95FB7"/>
    <w:rsid w:val="00D975DC"/>
    <w:rsid w:val="00DA5EDB"/>
    <w:rsid w:val="00DA7C2E"/>
    <w:rsid w:val="00DB0A7F"/>
    <w:rsid w:val="00DB0B95"/>
    <w:rsid w:val="00DB77CB"/>
    <w:rsid w:val="00DB7E05"/>
    <w:rsid w:val="00DC4936"/>
    <w:rsid w:val="00DC4E61"/>
    <w:rsid w:val="00DC5716"/>
    <w:rsid w:val="00DD69CA"/>
    <w:rsid w:val="00DE017C"/>
    <w:rsid w:val="00DE017E"/>
    <w:rsid w:val="00DE22F7"/>
    <w:rsid w:val="00DE2F6E"/>
    <w:rsid w:val="00DE4478"/>
    <w:rsid w:val="00DE72EF"/>
    <w:rsid w:val="00DF0829"/>
    <w:rsid w:val="00DF1EE7"/>
    <w:rsid w:val="00DF2831"/>
    <w:rsid w:val="00DF768A"/>
    <w:rsid w:val="00E00CFD"/>
    <w:rsid w:val="00E05873"/>
    <w:rsid w:val="00E05D1A"/>
    <w:rsid w:val="00E10A29"/>
    <w:rsid w:val="00E114DA"/>
    <w:rsid w:val="00E1722E"/>
    <w:rsid w:val="00E3073A"/>
    <w:rsid w:val="00E30850"/>
    <w:rsid w:val="00E3543C"/>
    <w:rsid w:val="00E3694B"/>
    <w:rsid w:val="00E418C9"/>
    <w:rsid w:val="00E47418"/>
    <w:rsid w:val="00E519DB"/>
    <w:rsid w:val="00E61FA0"/>
    <w:rsid w:val="00E63D27"/>
    <w:rsid w:val="00E66AC9"/>
    <w:rsid w:val="00E70F62"/>
    <w:rsid w:val="00E711FE"/>
    <w:rsid w:val="00E76B45"/>
    <w:rsid w:val="00E77E83"/>
    <w:rsid w:val="00E8109A"/>
    <w:rsid w:val="00E85AC6"/>
    <w:rsid w:val="00E871D2"/>
    <w:rsid w:val="00E87AFD"/>
    <w:rsid w:val="00E90764"/>
    <w:rsid w:val="00E9166A"/>
    <w:rsid w:val="00EA0A21"/>
    <w:rsid w:val="00EA0BAC"/>
    <w:rsid w:val="00EA45AA"/>
    <w:rsid w:val="00EA6983"/>
    <w:rsid w:val="00EA72F3"/>
    <w:rsid w:val="00EB183F"/>
    <w:rsid w:val="00EB369A"/>
    <w:rsid w:val="00EB3C00"/>
    <w:rsid w:val="00EB4410"/>
    <w:rsid w:val="00EB487C"/>
    <w:rsid w:val="00EC034B"/>
    <w:rsid w:val="00EC0FD2"/>
    <w:rsid w:val="00EC27BB"/>
    <w:rsid w:val="00EC2BA7"/>
    <w:rsid w:val="00ED548E"/>
    <w:rsid w:val="00EF0CE8"/>
    <w:rsid w:val="00EF435C"/>
    <w:rsid w:val="00EF6B20"/>
    <w:rsid w:val="00F0288B"/>
    <w:rsid w:val="00F03138"/>
    <w:rsid w:val="00F06829"/>
    <w:rsid w:val="00F06BA7"/>
    <w:rsid w:val="00F12C6B"/>
    <w:rsid w:val="00F346A8"/>
    <w:rsid w:val="00F360EF"/>
    <w:rsid w:val="00F36BCC"/>
    <w:rsid w:val="00F36C87"/>
    <w:rsid w:val="00F40B61"/>
    <w:rsid w:val="00F47240"/>
    <w:rsid w:val="00F47D45"/>
    <w:rsid w:val="00F52FDA"/>
    <w:rsid w:val="00F536F0"/>
    <w:rsid w:val="00F5636E"/>
    <w:rsid w:val="00F56994"/>
    <w:rsid w:val="00F57512"/>
    <w:rsid w:val="00F57676"/>
    <w:rsid w:val="00F63C55"/>
    <w:rsid w:val="00F70568"/>
    <w:rsid w:val="00F7283F"/>
    <w:rsid w:val="00F75EDE"/>
    <w:rsid w:val="00F76E32"/>
    <w:rsid w:val="00F807ED"/>
    <w:rsid w:val="00F8217A"/>
    <w:rsid w:val="00F823CA"/>
    <w:rsid w:val="00F83172"/>
    <w:rsid w:val="00F84277"/>
    <w:rsid w:val="00F84458"/>
    <w:rsid w:val="00F85B29"/>
    <w:rsid w:val="00F85EF0"/>
    <w:rsid w:val="00F86EA2"/>
    <w:rsid w:val="00F873F9"/>
    <w:rsid w:val="00F924C1"/>
    <w:rsid w:val="00F961C4"/>
    <w:rsid w:val="00F96F83"/>
    <w:rsid w:val="00FA07D1"/>
    <w:rsid w:val="00FA137E"/>
    <w:rsid w:val="00FA6B3C"/>
    <w:rsid w:val="00FB2958"/>
    <w:rsid w:val="00FB7975"/>
    <w:rsid w:val="00FC0829"/>
    <w:rsid w:val="00FC11C4"/>
    <w:rsid w:val="00FC1B0B"/>
    <w:rsid w:val="00FC21B9"/>
    <w:rsid w:val="00FC4CD6"/>
    <w:rsid w:val="00FC667E"/>
    <w:rsid w:val="00FD2871"/>
    <w:rsid w:val="00FD56E9"/>
    <w:rsid w:val="00FD63ED"/>
    <w:rsid w:val="00FD655C"/>
    <w:rsid w:val="00FD7D3A"/>
    <w:rsid w:val="00FE16BE"/>
    <w:rsid w:val="00FE1B9A"/>
    <w:rsid w:val="00FE7FEE"/>
    <w:rsid w:val="00FF0F94"/>
    <w:rsid w:val="00FF4EA5"/>
    <w:rsid w:val="00FF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2">
    <w:name w:val="heading 2"/>
    <w:basedOn w:val="a"/>
    <w:link w:val="20"/>
    <w:uiPriority w:val="9"/>
    <w:semiHidden/>
    <w:unhideWhenUsed/>
    <w:qFormat/>
    <w:rsid w:val="0085176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semiHidden/>
    <w:unhideWhenUsed/>
    <w:qFormat/>
    <w:rsid w:val="0085176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176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51762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8121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21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2">
    <w:name w:val="heading 2"/>
    <w:basedOn w:val="a"/>
    <w:link w:val="20"/>
    <w:uiPriority w:val="9"/>
    <w:semiHidden/>
    <w:unhideWhenUsed/>
    <w:qFormat/>
    <w:rsid w:val="0085176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semiHidden/>
    <w:unhideWhenUsed/>
    <w:qFormat/>
    <w:rsid w:val="0085176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176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51762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8121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21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81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.yandex.ru/re.jsx?h=a,R3XvoLN9cobi36e_lk15tw&amp;l=aHR0cDovL3VzbmRyLmNvbS9ydS9tYWlsX2xpbmtfdHJhY2tlcj9oYXNoPTV0Z3FzbTdrZjE2bWJ4ZWJxdWVwcTRtNnFtcmRrdDRmazV4ZmpyOTdnc2tpamNyOWZ3anhiY3N1aW10aDdrYjVmZWp4eGQ0ZmtlN2pjeSZ1cmw9aHR0cCUyNTNBJTI1MkYlMjUyRnd3dy5pLWlncnVzaGtpLnJ1JTI1MkZibG9nJTI1MkYlMjUzRnBhZ2VfaWQlMjUzRDI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ail.yandex.ru/re.jsx?h=a,3iCT5MO3iGnnas23bJK9DQ&amp;l=aHR0cDovL3VzbmRyLmNvbS9ydS9tYWlsX2xpbmtfdHJhY2tlcj9oYXNoPTVwYTdoZ3l0OXRpczRiZWJxdWVwcTRtNnFtcmRrdDRmazV4ZmpyOTQ0eHJpcWFuZnBxZ2M0cnE2ODhvZTE0dWs4dDhlZTE3dGo0a2JicSZ1cmw9aHR0cCUyNTNBJTI1MkYlMjUyRnd3dy5pLWlncnVzaGtpLnJ1JTI1MkY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ail.yandex.ru/re.jsx?h=a,1U_HlTvmIS-M5gm-YybkUw&amp;l=aHR0cDovL3VzbmRyLmNvbS9ydS9tYWlsX2xpbmtfdHJhY2tlcj9oYXNoPTV0bzZkeHI0aDVwaGdiZWJxdWVwcTRtNnFtcmRrdDRmazV4ZmpyOTNyYnV3emN0NXFjcHNnN2M0bm5id2Z1bnppaDY4bzV1MTNwY2JrayZ1cmw9aHR0cCUyNTNBJTI1MkYlMjUyRnd3dy5pLWlncnVzaGtpLnJ1JTI1MkZvLXpodXJuYWxlJTI1MkZsdWNoc2hpai12aWRlb3JvbGlrLWRseWEtcHJvZWt0YS0lMjUyNUMyJTI1MjVBQmlncnlpLWktaWdydXNoa2klMjUyNUMyJTI1MjVCQi5odG1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il.yandex.ru/re.jsx?h=a,exnxHupFyFzr5QRllJIHjw&amp;l=aHR0cDovL3VzbmRyLmNvbS9ydS9tYWlsX2xpbmtfdHJhY2tlcj9oYXNoPTVwNnJmNzF4a2p1aGU4ZWJxdWVwcTRtNnFtcmRrdDRmazV4ZmpyOWFkN3lnZjFqbWtuOXVmdGVkanhuNnhzZ2Zva2VzcTV4aGo1ZTN1NCZ1cmw9aHR0cCUyNTNBJTI1MkYlMjUyRnd3dy5pLWlncnVzaGtpLnJ1JTI1MkZwZWRhZ29naWNhbCUyNTJGJTI1M0ZwYWdlX2lkJTI1M0Q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1430</Words>
  <Characters>8152</Characters>
  <Application>Microsoft Office Word</Application>
  <DocSecurity>0</DocSecurity>
  <Lines>67</Lines>
  <Paragraphs>19</Paragraphs>
  <ScaleCrop>false</ScaleCrop>
  <Company>SPecialiST RePack</Company>
  <LinksUpToDate>false</LinksUpToDate>
  <CharactersWithSpaces>9563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Burnaeva</dc:creator>
  <cp:lastModifiedBy>Burnaeva</cp:lastModifiedBy>
  <cp:revision>2</cp:revision>
  <dcterms:created xsi:type="dcterms:W3CDTF">2013-08-16T05:53:00Z</dcterms:created>
  <dcterms:modified xsi:type="dcterms:W3CDTF">2013-08-16T05:54:00Z</dcterms:modified>
</cp:coreProperties>
</file>